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3726E" w14:textId="4D749A20" w:rsidR="002C70FE" w:rsidRPr="008F6ECC" w:rsidRDefault="002C70FE" w:rsidP="00ED5D01">
      <w:pPr>
        <w:rPr>
          <w:rFonts w:ascii="Arial" w:hAnsi="Arial" w:cs="Arial"/>
          <w:color w:val="000000"/>
          <w:sz w:val="23"/>
          <w:szCs w:val="23"/>
          <w:lang w:val="ru-RU"/>
        </w:rPr>
      </w:pPr>
    </w:p>
    <w:p w14:paraId="49EB78EE" w14:textId="77777777" w:rsidR="002C70FE" w:rsidRPr="008F6ECC" w:rsidRDefault="002C70FE" w:rsidP="00ED5D01">
      <w:pPr>
        <w:rPr>
          <w:rFonts w:ascii="Arial" w:hAnsi="Arial" w:cs="Arial"/>
          <w:color w:val="000000"/>
          <w:sz w:val="23"/>
          <w:szCs w:val="23"/>
          <w:lang w:val="ru-RU"/>
        </w:rPr>
      </w:pPr>
    </w:p>
    <w:p w14:paraId="2BE35522" w14:textId="7D7497C3" w:rsidR="003A2FC8" w:rsidRPr="00AC25AE" w:rsidRDefault="008F6ECC" w:rsidP="003A2FC8">
      <w:pPr>
        <w:rPr>
          <w:rFonts w:ascii="Times" w:hAnsi="Times" w:cs="Times New Roman"/>
          <w:sz w:val="20"/>
          <w:szCs w:val="20"/>
          <w:lang w:val="ru-RU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  <w:lang w:val="ru-RU"/>
        </w:rPr>
        <w:t>Цель</w:t>
      </w:r>
    </w:p>
    <w:p w14:paraId="1A5D3AE6" w14:textId="221125FC" w:rsidR="008F6ECC" w:rsidRPr="00CB5A7E" w:rsidRDefault="003A2FC8" w:rsidP="008F6ECC">
      <w:pPr>
        <w:rPr>
          <w:rFonts w:ascii="Arial" w:hAnsi="Arial" w:cs="Times New Roman"/>
          <w:color w:val="333333"/>
          <w:sz w:val="22"/>
          <w:szCs w:val="22"/>
          <w:shd w:val="clear" w:color="auto" w:fill="FFFFFF"/>
          <w:lang w:val="ru-RU"/>
        </w:rPr>
      </w:pPr>
      <w:r w:rsidRPr="008F6ECC">
        <w:rPr>
          <w:rFonts w:ascii="Arial" w:hAnsi="Arial" w:cs="Times New Roman"/>
          <w:i/>
          <w:color w:val="FF0000"/>
          <w:sz w:val="22"/>
          <w:szCs w:val="22"/>
          <w:shd w:val="clear" w:color="auto" w:fill="FFFFFF"/>
          <w:lang w:val="ru-RU"/>
        </w:rPr>
        <w:t>[</w:t>
      </w:r>
      <w:r w:rsidR="008F6ECC">
        <w:rPr>
          <w:rFonts w:ascii="Arial" w:hAnsi="Arial" w:cs="Times New Roman"/>
          <w:i/>
          <w:color w:val="FF0000"/>
          <w:sz w:val="22"/>
          <w:szCs w:val="22"/>
          <w:shd w:val="clear" w:color="auto" w:fill="FFFFFF"/>
          <w:lang w:val="ru-RU"/>
        </w:rPr>
        <w:t>Название</w:t>
      </w:r>
      <w:r w:rsidR="008F6ECC" w:rsidRPr="008F6ECC">
        <w:rPr>
          <w:rFonts w:ascii="Arial" w:hAnsi="Arial" w:cs="Times New Roman"/>
          <w:i/>
          <w:color w:val="FF0000"/>
          <w:sz w:val="22"/>
          <w:szCs w:val="22"/>
          <w:shd w:val="clear" w:color="auto" w:fill="FFFFFF"/>
          <w:lang w:val="ru-RU"/>
        </w:rPr>
        <w:t xml:space="preserve"> </w:t>
      </w:r>
      <w:r w:rsidR="008F6ECC">
        <w:rPr>
          <w:rFonts w:ascii="Arial" w:hAnsi="Arial" w:cs="Times New Roman"/>
          <w:i/>
          <w:color w:val="FF0000"/>
          <w:sz w:val="22"/>
          <w:szCs w:val="22"/>
          <w:shd w:val="clear" w:color="auto" w:fill="FFFFFF"/>
          <w:lang w:val="ru-RU"/>
        </w:rPr>
        <w:t>компании</w:t>
      </w:r>
      <w:r w:rsidRPr="008F6ECC">
        <w:rPr>
          <w:rFonts w:ascii="Arial" w:hAnsi="Arial" w:cs="Times New Roman"/>
          <w:i/>
          <w:color w:val="FF0000"/>
          <w:sz w:val="22"/>
          <w:szCs w:val="22"/>
          <w:shd w:val="clear" w:color="auto" w:fill="FFFFFF"/>
          <w:lang w:val="ru-RU"/>
        </w:rPr>
        <w:t>]</w:t>
      </w:r>
      <w:r w:rsidRPr="008F6ECC">
        <w:rPr>
          <w:rFonts w:ascii="Arial" w:hAnsi="Arial" w:cs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 w:rsidR="008F6ECC" w:rsidRPr="008F6ECC">
        <w:rPr>
          <w:rFonts w:ascii="Arial" w:hAnsi="Arial" w:cs="Times New Roman"/>
          <w:color w:val="333333"/>
          <w:sz w:val="22"/>
          <w:szCs w:val="22"/>
          <w:shd w:val="clear" w:color="auto" w:fill="FFFFFF"/>
          <w:lang w:val="ru-RU"/>
        </w:rPr>
        <w:t xml:space="preserve">стремится поддерживать </w:t>
      </w:r>
      <w:r w:rsidR="008F6ECC">
        <w:rPr>
          <w:rFonts w:ascii="Arial" w:hAnsi="Arial" w:cs="Times New Roman"/>
          <w:color w:val="333333"/>
          <w:sz w:val="22"/>
          <w:szCs w:val="22"/>
          <w:shd w:val="clear" w:color="auto" w:fill="FFFFFF"/>
          <w:lang w:val="ru-RU"/>
        </w:rPr>
        <w:t xml:space="preserve">надлежащие </w:t>
      </w:r>
      <w:r w:rsidR="008F6ECC" w:rsidRPr="008F6ECC">
        <w:rPr>
          <w:rFonts w:ascii="Arial" w:hAnsi="Arial" w:cs="Times New Roman"/>
          <w:color w:val="333333"/>
          <w:sz w:val="22"/>
          <w:szCs w:val="22"/>
          <w:shd w:val="clear" w:color="auto" w:fill="FFFFFF"/>
          <w:lang w:val="ru-RU"/>
        </w:rPr>
        <w:t>условия</w:t>
      </w:r>
      <w:r w:rsidR="008F6ECC">
        <w:rPr>
          <w:rFonts w:ascii="Arial" w:hAnsi="Arial" w:cs="Times New Roman"/>
          <w:color w:val="333333"/>
          <w:sz w:val="22"/>
          <w:szCs w:val="22"/>
          <w:shd w:val="clear" w:color="auto" w:fill="FFFFFF"/>
          <w:lang w:val="ru-RU"/>
        </w:rPr>
        <w:t xml:space="preserve"> на рабочем месте</w:t>
      </w:r>
      <w:r w:rsidR="008F6ECC" w:rsidRPr="008F6ECC">
        <w:rPr>
          <w:rFonts w:ascii="Arial" w:hAnsi="Arial" w:cs="Times New Roman"/>
          <w:color w:val="333333"/>
          <w:sz w:val="22"/>
          <w:szCs w:val="22"/>
          <w:shd w:val="clear" w:color="auto" w:fill="FFFFFF"/>
          <w:lang w:val="ru-RU"/>
        </w:rPr>
        <w:t>,</w:t>
      </w:r>
      <w:r w:rsidR="008F6ECC">
        <w:rPr>
          <w:rFonts w:ascii="Arial" w:hAnsi="Arial" w:cs="Times New Roman"/>
          <w:color w:val="333333"/>
          <w:sz w:val="22"/>
          <w:szCs w:val="22"/>
          <w:shd w:val="clear" w:color="auto" w:fill="FFFFFF"/>
          <w:lang w:val="ru-RU"/>
        </w:rPr>
        <w:t xml:space="preserve"> которые способствуют течению бесперебойной работы компании и ограждает от ненужных отвлекающих раздражителей. В связи с этим, компания требует от своих сотрудников поддерживать опрятный, чистый внешний </w:t>
      </w:r>
      <w:r w:rsidR="00CB5A7E">
        <w:rPr>
          <w:rFonts w:ascii="Arial" w:hAnsi="Arial" w:cs="Times New Roman"/>
          <w:color w:val="333333"/>
          <w:sz w:val="22"/>
          <w:szCs w:val="22"/>
          <w:shd w:val="clear" w:color="auto" w:fill="FFFFFF"/>
          <w:lang w:val="ru-RU"/>
        </w:rPr>
        <w:t xml:space="preserve">вид на рабочем месте. С этой целью, руководители департаментов (отделов) </w:t>
      </w:r>
      <w:r w:rsidR="00CB5A7E" w:rsidRPr="008F6ECC">
        <w:rPr>
          <w:rFonts w:ascii="Arial" w:hAnsi="Arial" w:cs="Times New Roman"/>
          <w:i/>
          <w:color w:val="FF0000"/>
          <w:sz w:val="22"/>
          <w:szCs w:val="22"/>
          <w:shd w:val="clear" w:color="auto" w:fill="FFFFFF"/>
          <w:lang w:val="ru-RU"/>
        </w:rPr>
        <w:t>[</w:t>
      </w:r>
      <w:r w:rsidR="00CB5A7E">
        <w:rPr>
          <w:rFonts w:ascii="Arial" w:hAnsi="Arial" w:cs="Times New Roman"/>
          <w:i/>
          <w:color w:val="FF0000"/>
          <w:sz w:val="22"/>
          <w:szCs w:val="22"/>
          <w:shd w:val="clear" w:color="auto" w:fill="FFFFFF"/>
          <w:lang w:val="ru-RU"/>
        </w:rPr>
        <w:t>Название</w:t>
      </w:r>
      <w:r w:rsidR="00CB5A7E" w:rsidRPr="008F6ECC">
        <w:rPr>
          <w:rFonts w:ascii="Arial" w:hAnsi="Arial" w:cs="Times New Roman"/>
          <w:i/>
          <w:color w:val="FF0000"/>
          <w:sz w:val="22"/>
          <w:szCs w:val="22"/>
          <w:shd w:val="clear" w:color="auto" w:fill="FFFFFF"/>
          <w:lang w:val="ru-RU"/>
        </w:rPr>
        <w:t xml:space="preserve"> </w:t>
      </w:r>
      <w:r w:rsidR="00CB5A7E">
        <w:rPr>
          <w:rFonts w:ascii="Arial" w:hAnsi="Arial" w:cs="Times New Roman"/>
          <w:i/>
          <w:color w:val="FF0000"/>
          <w:sz w:val="22"/>
          <w:szCs w:val="22"/>
          <w:shd w:val="clear" w:color="auto" w:fill="FFFFFF"/>
          <w:lang w:val="ru-RU"/>
        </w:rPr>
        <w:t>компании</w:t>
      </w:r>
      <w:r w:rsidR="00CB5A7E" w:rsidRPr="00CB5A7E">
        <w:rPr>
          <w:rFonts w:ascii="Arial" w:hAnsi="Arial" w:cs="Times New Roman"/>
          <w:i/>
          <w:color w:val="404040" w:themeColor="text1" w:themeTint="BF"/>
          <w:sz w:val="22"/>
          <w:szCs w:val="22"/>
          <w:shd w:val="clear" w:color="auto" w:fill="FFFFFF"/>
          <w:lang w:val="ru-RU"/>
        </w:rPr>
        <w:t xml:space="preserve">] </w:t>
      </w:r>
      <w:r w:rsidR="00CB5A7E" w:rsidRPr="00CB5A7E">
        <w:rPr>
          <w:rFonts w:ascii="Arial" w:hAnsi="Arial" w:cs="Times New Roman"/>
          <w:color w:val="404040" w:themeColor="text1" w:themeTint="BF"/>
          <w:sz w:val="22"/>
          <w:szCs w:val="22"/>
          <w:shd w:val="clear" w:color="auto" w:fill="FFFFFF"/>
          <w:lang w:val="ru-RU"/>
        </w:rPr>
        <w:t xml:space="preserve">могут определять и обеспечивать </w:t>
      </w:r>
      <w:r w:rsidR="00CB5A7E">
        <w:rPr>
          <w:rFonts w:ascii="Arial" w:hAnsi="Arial" w:cs="Times New Roman"/>
          <w:color w:val="404040" w:themeColor="text1" w:themeTint="BF"/>
          <w:sz w:val="22"/>
          <w:szCs w:val="22"/>
          <w:shd w:val="clear" w:color="auto" w:fill="FFFFFF"/>
          <w:lang w:val="ru-RU"/>
        </w:rPr>
        <w:t xml:space="preserve">надзор за соблюдением </w:t>
      </w:r>
      <w:proofErr w:type="spellStart"/>
      <w:r w:rsidR="00CB5A7E">
        <w:rPr>
          <w:rFonts w:ascii="Arial" w:hAnsi="Arial" w:cs="Times New Roman"/>
          <w:color w:val="404040" w:themeColor="text1" w:themeTint="BF"/>
          <w:sz w:val="22"/>
          <w:szCs w:val="22"/>
          <w:shd w:val="clear" w:color="auto" w:fill="FFFFFF"/>
          <w:lang w:val="ru-RU"/>
        </w:rPr>
        <w:t>дресс</w:t>
      </w:r>
      <w:proofErr w:type="spellEnd"/>
      <w:r w:rsidR="00CB5A7E">
        <w:rPr>
          <w:rFonts w:ascii="Arial" w:hAnsi="Arial" w:cs="Times New Roman"/>
          <w:color w:val="404040" w:themeColor="text1" w:themeTint="BF"/>
          <w:sz w:val="22"/>
          <w:szCs w:val="22"/>
          <w:shd w:val="clear" w:color="auto" w:fill="FFFFFF"/>
          <w:lang w:val="ru-RU"/>
        </w:rPr>
        <w:t>-кода сотрудников. В том числе, руководители вправе ограничить не только ношение отдельных предметов гардероба, но и использование природных или искусственных ароматов, которые являются раздражителями и могут отвлекать других сотрудников от рабочего процесса.</w:t>
      </w:r>
    </w:p>
    <w:p w14:paraId="607EC4CC" w14:textId="00B33155" w:rsidR="008F6ECC" w:rsidRPr="008F6ECC" w:rsidRDefault="008F6ECC" w:rsidP="003A2FC8">
      <w:pPr>
        <w:rPr>
          <w:rFonts w:ascii="Arial" w:hAnsi="Arial" w:cs="Times New Roman"/>
          <w:color w:val="333333"/>
          <w:sz w:val="22"/>
          <w:szCs w:val="22"/>
          <w:shd w:val="clear" w:color="auto" w:fill="FFFFFF"/>
          <w:lang w:val="ru-RU"/>
        </w:rPr>
      </w:pPr>
    </w:p>
    <w:p w14:paraId="4F737F9A" w14:textId="77777777" w:rsidR="003A2FC8" w:rsidRPr="00AC25AE" w:rsidRDefault="003A2FC8" w:rsidP="003A2FC8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1CF32624" w14:textId="777244FF" w:rsidR="003A2FC8" w:rsidRDefault="00CB5A7E" w:rsidP="003A2FC8">
      <w:pPr>
        <w:rPr>
          <w:rFonts w:ascii="Arial" w:hAnsi="Arial" w:cs="Times New Roman"/>
          <w:b/>
          <w:bCs/>
          <w:color w:val="000000"/>
          <w:sz w:val="22"/>
          <w:szCs w:val="22"/>
          <w:lang w:val="ru-RU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  <w:lang w:val="ru-RU"/>
        </w:rPr>
        <w:t>Процедуры</w:t>
      </w:r>
    </w:p>
    <w:p w14:paraId="75CDD21C" w14:textId="77777777" w:rsidR="00CB5A7E" w:rsidRPr="00CB5A7E" w:rsidRDefault="00CB5A7E" w:rsidP="003A2FC8">
      <w:pPr>
        <w:rPr>
          <w:rFonts w:ascii="Times" w:hAnsi="Times" w:cs="Times New Roman"/>
          <w:sz w:val="20"/>
          <w:szCs w:val="20"/>
          <w:lang w:val="ru-RU"/>
        </w:rPr>
      </w:pPr>
    </w:p>
    <w:p w14:paraId="43C36719" w14:textId="23385615" w:rsidR="00CB5A7E" w:rsidRPr="009A69E8" w:rsidRDefault="009A69E8" w:rsidP="003A2FC8">
      <w:pPr>
        <w:rPr>
          <w:rFonts w:ascii="Arial" w:hAnsi="Arial" w:cs="Times New Roman"/>
          <w:color w:val="333333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Times New Roman"/>
          <w:color w:val="333333"/>
          <w:sz w:val="22"/>
          <w:szCs w:val="22"/>
          <w:shd w:val="clear" w:color="auto" w:fill="FFFFFF"/>
          <w:lang w:val="ru-RU"/>
        </w:rPr>
        <w:t>От в</w:t>
      </w:r>
      <w:r w:rsidR="00CB5A7E">
        <w:rPr>
          <w:rFonts w:ascii="Arial" w:hAnsi="Arial" w:cs="Times New Roman"/>
          <w:color w:val="333333"/>
          <w:sz w:val="22"/>
          <w:szCs w:val="22"/>
          <w:shd w:val="clear" w:color="auto" w:fill="FFFFFF"/>
          <w:lang w:val="ru-RU"/>
        </w:rPr>
        <w:t>се</w:t>
      </w:r>
      <w:r>
        <w:rPr>
          <w:rFonts w:ascii="Arial" w:hAnsi="Arial" w:cs="Times New Roman"/>
          <w:color w:val="333333"/>
          <w:sz w:val="22"/>
          <w:szCs w:val="22"/>
          <w:shd w:val="clear" w:color="auto" w:fill="FFFFFF"/>
          <w:lang w:val="ru-RU"/>
        </w:rPr>
        <w:t>х</w:t>
      </w:r>
      <w:r w:rsidR="00CB5A7E" w:rsidRPr="009A69E8">
        <w:rPr>
          <w:rFonts w:ascii="Arial" w:hAnsi="Arial" w:cs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Arial" w:hAnsi="Arial" w:cs="Times New Roman"/>
          <w:color w:val="333333"/>
          <w:sz w:val="22"/>
          <w:szCs w:val="22"/>
          <w:shd w:val="clear" w:color="auto" w:fill="FFFFFF"/>
          <w:lang w:val="ru-RU"/>
        </w:rPr>
        <w:t>сотрудников</w:t>
      </w:r>
      <w:r w:rsidR="003A2FC8" w:rsidRPr="009A69E8">
        <w:rPr>
          <w:rFonts w:ascii="Arial" w:hAnsi="Arial" w:cs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 w:rsidR="003A2FC8" w:rsidRPr="009A69E8">
        <w:rPr>
          <w:rFonts w:ascii="Arial" w:hAnsi="Arial" w:cs="Times New Roman"/>
          <w:i/>
          <w:color w:val="FF0000"/>
          <w:sz w:val="22"/>
          <w:szCs w:val="22"/>
          <w:shd w:val="clear" w:color="auto" w:fill="FFFFFF"/>
          <w:lang w:val="ru-RU"/>
        </w:rPr>
        <w:t>[</w:t>
      </w:r>
      <w:r w:rsidR="00CB5A7E">
        <w:rPr>
          <w:rFonts w:ascii="Arial" w:hAnsi="Arial" w:cs="Times New Roman"/>
          <w:i/>
          <w:color w:val="FF0000"/>
          <w:sz w:val="22"/>
          <w:szCs w:val="22"/>
          <w:shd w:val="clear" w:color="auto" w:fill="FFFFFF"/>
          <w:lang w:val="ru-RU"/>
        </w:rPr>
        <w:t>Название</w:t>
      </w:r>
      <w:r w:rsidR="00CB5A7E" w:rsidRPr="009A69E8">
        <w:rPr>
          <w:rFonts w:ascii="Arial" w:hAnsi="Arial" w:cs="Times New Roman"/>
          <w:i/>
          <w:color w:val="FF0000"/>
          <w:sz w:val="22"/>
          <w:szCs w:val="22"/>
          <w:shd w:val="clear" w:color="auto" w:fill="FFFFFF"/>
          <w:lang w:val="ru-RU"/>
        </w:rPr>
        <w:t xml:space="preserve"> </w:t>
      </w:r>
      <w:r w:rsidR="00CB5A7E">
        <w:rPr>
          <w:rFonts w:ascii="Arial" w:hAnsi="Arial" w:cs="Times New Roman"/>
          <w:i/>
          <w:color w:val="FF0000"/>
          <w:sz w:val="22"/>
          <w:szCs w:val="22"/>
          <w:shd w:val="clear" w:color="auto" w:fill="FFFFFF"/>
          <w:lang w:val="ru-RU"/>
        </w:rPr>
        <w:t>компании</w:t>
      </w:r>
      <w:r w:rsidR="003A2FC8" w:rsidRPr="009A69E8">
        <w:rPr>
          <w:rFonts w:ascii="Arial" w:hAnsi="Arial" w:cs="Times New Roman"/>
          <w:i/>
          <w:color w:val="FF0000"/>
          <w:sz w:val="22"/>
          <w:szCs w:val="22"/>
          <w:shd w:val="clear" w:color="auto" w:fill="FFFFFF"/>
          <w:lang w:val="ru-RU"/>
        </w:rPr>
        <w:t>]</w:t>
      </w:r>
      <w:r w:rsidR="003A2FC8" w:rsidRPr="009A69E8">
        <w:rPr>
          <w:rFonts w:ascii="Arial" w:hAnsi="Arial" w:cs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Arial" w:hAnsi="Arial" w:cs="Times New Roman"/>
          <w:color w:val="333333"/>
          <w:sz w:val="22"/>
          <w:szCs w:val="22"/>
          <w:shd w:val="clear" w:color="auto" w:fill="FFFFFF"/>
          <w:lang w:val="ru-RU"/>
        </w:rPr>
        <w:t>ожидается наличие</w:t>
      </w:r>
      <w:r w:rsidR="00325EF6">
        <w:rPr>
          <w:rFonts w:ascii="Arial" w:hAnsi="Arial" w:cs="Times New Roman"/>
          <w:color w:val="333333"/>
          <w:sz w:val="22"/>
          <w:szCs w:val="22"/>
          <w:shd w:val="clear" w:color="auto" w:fill="FFFFFF"/>
          <w:lang w:val="ru-RU"/>
        </w:rPr>
        <w:t xml:space="preserve"> презентабельного и профессионального внешнего вида перед клиентами, посетителями и проч.  </w:t>
      </w:r>
    </w:p>
    <w:p w14:paraId="3B6C0288" w14:textId="77777777" w:rsidR="003A2FC8" w:rsidRPr="00AC25AE" w:rsidRDefault="003A2FC8" w:rsidP="003A2FC8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5D7AC854" w14:textId="743E875C" w:rsidR="00E35898" w:rsidRDefault="00325EF6" w:rsidP="003A2FC8">
      <w:pPr>
        <w:rPr>
          <w:rFonts w:ascii="Arial" w:hAnsi="Arial" w:cs="Times New Roman"/>
          <w:color w:val="333333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Times New Roman"/>
          <w:color w:val="333333"/>
          <w:sz w:val="22"/>
          <w:szCs w:val="22"/>
          <w:shd w:val="clear" w:color="auto" w:fill="FFFFFF"/>
          <w:lang w:val="ru-RU"/>
        </w:rPr>
        <w:t xml:space="preserve">Уполномоченные органы должны проинструктировать сотрудников о том, как необходимо выглядеть на рабочем месте, дабы поддерживать имидж компании, включая конкретные предметы гардероба и способы ухода за собой. Инструктаж должен быть проведен во время приема на работу сотрудника. Любые вопросы по внешнему виду могут быть обсуждены с непосредственным руководителем департамента (отдела). </w:t>
      </w:r>
    </w:p>
    <w:p w14:paraId="1DDBD72D" w14:textId="77777777" w:rsidR="00E35898" w:rsidRDefault="00E35898" w:rsidP="003A2FC8">
      <w:pPr>
        <w:rPr>
          <w:rFonts w:ascii="Arial" w:hAnsi="Arial" w:cs="Times New Roman"/>
          <w:color w:val="333333"/>
          <w:sz w:val="22"/>
          <w:szCs w:val="22"/>
          <w:shd w:val="clear" w:color="auto" w:fill="FFFFFF"/>
          <w:lang w:val="ru-RU"/>
        </w:rPr>
      </w:pPr>
    </w:p>
    <w:p w14:paraId="711A47B9" w14:textId="588B54BC" w:rsidR="00325EF6" w:rsidRDefault="00325EF6" w:rsidP="003A2FC8">
      <w:pPr>
        <w:rPr>
          <w:rFonts w:ascii="Arial" w:hAnsi="Arial" w:cs="Times New Roman"/>
          <w:color w:val="333333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Times New Roman"/>
          <w:color w:val="333333"/>
          <w:sz w:val="22"/>
          <w:szCs w:val="22"/>
          <w:shd w:val="clear" w:color="auto" w:fill="FFFFFF"/>
          <w:lang w:val="ru-RU"/>
        </w:rPr>
        <w:t xml:space="preserve">Любому сотруднику, нарушающему стандарты установленного </w:t>
      </w:r>
      <w:proofErr w:type="spellStart"/>
      <w:r>
        <w:rPr>
          <w:rFonts w:ascii="Arial" w:hAnsi="Arial" w:cs="Times New Roman"/>
          <w:color w:val="333333"/>
          <w:sz w:val="22"/>
          <w:szCs w:val="22"/>
          <w:shd w:val="clear" w:color="auto" w:fill="FFFFFF"/>
          <w:lang w:val="ru-RU"/>
        </w:rPr>
        <w:t>дресс</w:t>
      </w:r>
      <w:proofErr w:type="spellEnd"/>
      <w:r>
        <w:rPr>
          <w:rFonts w:ascii="Arial" w:hAnsi="Arial" w:cs="Times New Roman"/>
          <w:color w:val="333333"/>
          <w:sz w:val="22"/>
          <w:szCs w:val="22"/>
          <w:shd w:val="clear" w:color="auto" w:fill="FFFFFF"/>
          <w:lang w:val="ru-RU"/>
        </w:rPr>
        <w:t>-кода, будет вынесен выговор и проведен дополнительный инструктаж.</w:t>
      </w:r>
    </w:p>
    <w:p w14:paraId="362C976C" w14:textId="47DE7382" w:rsidR="003A2FC8" w:rsidRPr="00AC25AE" w:rsidRDefault="003A2FC8" w:rsidP="00E35898">
      <w:pPr>
        <w:rPr>
          <w:rFonts w:ascii="Times" w:hAnsi="Times" w:cs="Times New Roman"/>
          <w:sz w:val="20"/>
          <w:szCs w:val="20"/>
          <w:lang w:val="ru-RU"/>
        </w:rPr>
      </w:pPr>
    </w:p>
    <w:p w14:paraId="6A167060" w14:textId="77777777" w:rsidR="003A2FC8" w:rsidRPr="00AC25AE" w:rsidRDefault="003A2FC8" w:rsidP="003A2FC8">
      <w:pPr>
        <w:rPr>
          <w:rFonts w:ascii="Arial" w:hAnsi="Arial" w:cs="Times New Roman"/>
          <w:color w:val="000000"/>
          <w:sz w:val="22"/>
          <w:szCs w:val="22"/>
          <w:lang w:val="ru-RU"/>
        </w:rPr>
      </w:pPr>
    </w:p>
    <w:p w14:paraId="5972C701" w14:textId="2B36C1A3" w:rsidR="00492FC5" w:rsidRPr="00E35898" w:rsidRDefault="00492FC5" w:rsidP="00492FC5">
      <w:pPr>
        <w:rPr>
          <w:rFonts w:ascii="Arial" w:hAnsi="Arial" w:cs="Arial"/>
          <w:color w:val="000000"/>
          <w:sz w:val="23"/>
          <w:szCs w:val="23"/>
          <w:lang w:val="ru-RU"/>
        </w:rPr>
      </w:pPr>
      <w:r w:rsidRPr="00E35898">
        <w:rPr>
          <w:rFonts w:ascii="Arial" w:hAnsi="Arial" w:cs="Arial"/>
          <w:color w:val="A6A6A6" w:themeColor="background1" w:themeShade="A6"/>
          <w:sz w:val="18"/>
          <w:szCs w:val="18"/>
          <w:lang w:val="ru-RU"/>
        </w:rPr>
        <w:t>(</w:t>
      </w:r>
      <w:r w:rsidR="00E35898">
        <w:rPr>
          <w:rFonts w:ascii="Arial" w:hAnsi="Arial" w:cs="Arial"/>
          <w:color w:val="A6A6A6" w:themeColor="background1" w:themeShade="A6"/>
          <w:sz w:val="18"/>
          <w:szCs w:val="18"/>
          <w:lang w:val="ru-RU"/>
        </w:rPr>
        <w:t>Отредактируйте</w:t>
      </w:r>
      <w:r w:rsidR="00E35898" w:rsidRPr="00E35898">
        <w:rPr>
          <w:rFonts w:ascii="Arial" w:hAnsi="Arial" w:cs="Arial"/>
          <w:color w:val="A6A6A6" w:themeColor="background1" w:themeShade="A6"/>
          <w:sz w:val="18"/>
          <w:szCs w:val="18"/>
          <w:lang w:val="ru-RU"/>
        </w:rPr>
        <w:t xml:space="preserve"> </w:t>
      </w:r>
      <w:r w:rsidR="00E35898">
        <w:rPr>
          <w:rFonts w:ascii="Arial" w:hAnsi="Arial" w:cs="Arial"/>
          <w:color w:val="A6A6A6" w:themeColor="background1" w:themeShade="A6"/>
          <w:sz w:val="18"/>
          <w:szCs w:val="18"/>
          <w:lang w:val="ru-RU"/>
        </w:rPr>
        <w:t>таблицу</w:t>
      </w:r>
      <w:r w:rsidR="00E35898" w:rsidRPr="00E35898">
        <w:rPr>
          <w:rFonts w:ascii="Arial" w:hAnsi="Arial" w:cs="Arial"/>
          <w:color w:val="A6A6A6" w:themeColor="background1" w:themeShade="A6"/>
          <w:sz w:val="18"/>
          <w:szCs w:val="18"/>
          <w:lang w:val="ru-RU"/>
        </w:rPr>
        <w:t xml:space="preserve"> </w:t>
      </w:r>
      <w:r w:rsidR="00E35898">
        <w:rPr>
          <w:rFonts w:ascii="Arial" w:hAnsi="Arial" w:cs="Arial"/>
          <w:color w:val="A6A6A6" w:themeColor="background1" w:themeShade="A6"/>
          <w:sz w:val="18"/>
          <w:szCs w:val="18"/>
          <w:lang w:val="ru-RU"/>
        </w:rPr>
        <w:t>при</w:t>
      </w:r>
      <w:r w:rsidR="00E35898" w:rsidRPr="00E35898">
        <w:rPr>
          <w:rFonts w:ascii="Arial" w:hAnsi="Arial" w:cs="Arial"/>
          <w:color w:val="A6A6A6" w:themeColor="background1" w:themeShade="A6"/>
          <w:sz w:val="18"/>
          <w:szCs w:val="18"/>
          <w:lang w:val="ru-RU"/>
        </w:rPr>
        <w:t xml:space="preserve"> </w:t>
      </w:r>
      <w:r w:rsidR="00E35898">
        <w:rPr>
          <w:rFonts w:ascii="Arial" w:hAnsi="Arial" w:cs="Arial"/>
          <w:color w:val="A6A6A6" w:themeColor="background1" w:themeShade="A6"/>
          <w:sz w:val="18"/>
          <w:szCs w:val="18"/>
          <w:lang w:val="ru-RU"/>
        </w:rPr>
        <w:t>необходимости</w:t>
      </w:r>
      <w:r w:rsidR="00E35898" w:rsidRPr="00E35898">
        <w:rPr>
          <w:rFonts w:ascii="Arial" w:hAnsi="Arial" w:cs="Arial"/>
          <w:color w:val="A6A6A6" w:themeColor="background1" w:themeShade="A6"/>
          <w:sz w:val="18"/>
          <w:szCs w:val="18"/>
          <w:lang w:val="ru-RU"/>
        </w:rPr>
        <w:t xml:space="preserve">, в которой </w:t>
      </w:r>
      <w:r w:rsidR="00E35898">
        <w:rPr>
          <w:rFonts w:ascii="Arial" w:hAnsi="Arial" w:cs="Arial"/>
          <w:color w:val="A6A6A6" w:themeColor="background1" w:themeShade="A6"/>
          <w:sz w:val="18"/>
          <w:szCs w:val="18"/>
          <w:lang w:val="ru-RU"/>
        </w:rPr>
        <w:t>представл</w:t>
      </w:r>
      <w:r w:rsidR="00E35898" w:rsidRPr="00E35898">
        <w:rPr>
          <w:rFonts w:ascii="Arial" w:hAnsi="Arial" w:cs="Arial"/>
          <w:color w:val="A6A6A6" w:themeColor="background1" w:themeShade="A6"/>
          <w:sz w:val="18"/>
          <w:szCs w:val="18"/>
          <w:lang w:val="ru-RU"/>
        </w:rPr>
        <w:t>ены</w:t>
      </w:r>
      <w:r w:rsidR="00E35898">
        <w:rPr>
          <w:rFonts w:ascii="Arial" w:hAnsi="Arial" w:cs="Arial"/>
          <w:color w:val="A6A6A6" w:themeColor="background1" w:themeShade="A6"/>
          <w:sz w:val="18"/>
          <w:szCs w:val="18"/>
          <w:lang w:val="ru-RU"/>
        </w:rPr>
        <w:t xml:space="preserve"> примерные предметы </w:t>
      </w:r>
      <w:proofErr w:type="gramStart"/>
      <w:r w:rsidR="00E35898">
        <w:rPr>
          <w:rFonts w:ascii="Arial" w:hAnsi="Arial" w:cs="Arial"/>
          <w:color w:val="A6A6A6" w:themeColor="background1" w:themeShade="A6"/>
          <w:sz w:val="18"/>
          <w:szCs w:val="18"/>
          <w:lang w:val="ru-RU"/>
        </w:rPr>
        <w:t xml:space="preserve">гардероба </w:t>
      </w:r>
      <w:r w:rsidR="00E35898" w:rsidRPr="00E35898">
        <w:rPr>
          <w:rFonts w:ascii="Arial" w:hAnsi="Arial" w:cs="Arial"/>
          <w:color w:val="A6A6A6" w:themeColor="background1" w:themeShade="A6"/>
          <w:sz w:val="18"/>
          <w:szCs w:val="18"/>
          <w:lang w:val="ru-RU"/>
        </w:rPr>
        <w:t>)</w:t>
      </w:r>
      <w:proofErr w:type="gramEnd"/>
    </w:p>
    <w:p w14:paraId="1EF5DED8" w14:textId="77777777" w:rsidR="00492FC5" w:rsidRPr="00E35898" w:rsidRDefault="00492FC5" w:rsidP="003A2FC8">
      <w:pPr>
        <w:rPr>
          <w:rFonts w:ascii="Arial" w:hAnsi="Arial" w:cs="Times New Roman"/>
          <w:color w:val="000000"/>
          <w:sz w:val="22"/>
          <w:szCs w:val="22"/>
          <w:lang w:val="ru-RU"/>
        </w:rPr>
      </w:pPr>
    </w:p>
    <w:tbl>
      <w:tblPr>
        <w:tblStyle w:val="a6"/>
        <w:tblW w:w="9198" w:type="dxa"/>
        <w:tblLook w:val="04A0" w:firstRow="1" w:lastRow="0" w:firstColumn="1" w:lastColumn="0" w:noHBand="0" w:noVBand="1"/>
      </w:tblPr>
      <w:tblGrid>
        <w:gridCol w:w="4428"/>
        <w:gridCol w:w="4770"/>
      </w:tblGrid>
      <w:tr w:rsidR="003A2FC8" w14:paraId="4F621DB7" w14:textId="77777777" w:rsidTr="00802A87">
        <w:trPr>
          <w:trHeight w:val="413"/>
        </w:trPr>
        <w:tc>
          <w:tcPr>
            <w:tcW w:w="4428" w:type="dxa"/>
            <w:shd w:val="clear" w:color="auto" w:fill="F2F2F2" w:themeFill="background1" w:themeFillShade="F2"/>
            <w:vAlign w:val="center"/>
          </w:tcPr>
          <w:p w14:paraId="67D2B25D" w14:textId="4B285E16" w:rsidR="003A2FC8" w:rsidRPr="00E35898" w:rsidRDefault="00E35898" w:rsidP="003A2FC8">
            <w:pPr>
              <w:jc w:val="center"/>
              <w:rPr>
                <w:rFonts w:ascii="Arial" w:hAnsi="Arial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  <w:lang w:val="ru-RU"/>
              </w:rPr>
              <w:t>СООТВЕТСВТУЕТ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19117FD7" w14:textId="1F7F04C3" w:rsidR="003A2FC8" w:rsidRPr="00E35898" w:rsidRDefault="00E35898" w:rsidP="00FE5FDE">
            <w:pPr>
              <w:jc w:val="center"/>
              <w:rPr>
                <w:rFonts w:ascii="Arial" w:hAnsi="Arial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  <w:lang w:val="ru-RU"/>
              </w:rPr>
              <w:t>НЕСООТВЕТТВУЕТ</w:t>
            </w:r>
          </w:p>
        </w:tc>
      </w:tr>
      <w:tr w:rsidR="003A2FC8" w14:paraId="19823579" w14:textId="77777777" w:rsidTr="00802A87">
        <w:trPr>
          <w:trHeight w:val="350"/>
        </w:trPr>
        <w:tc>
          <w:tcPr>
            <w:tcW w:w="9198" w:type="dxa"/>
            <w:gridSpan w:val="2"/>
            <w:vAlign w:val="center"/>
          </w:tcPr>
          <w:p w14:paraId="5C508EC6" w14:textId="5284CBD2" w:rsidR="003A2FC8" w:rsidRPr="00E35898" w:rsidRDefault="00E35898" w:rsidP="00802A87">
            <w:pPr>
              <w:rPr>
                <w:rFonts w:ascii="Arial" w:hAnsi="Arial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  <w:lang w:val="ru-RU"/>
              </w:rPr>
              <w:t>Брюки</w:t>
            </w:r>
          </w:p>
        </w:tc>
      </w:tr>
      <w:tr w:rsidR="003A2FC8" w:rsidRPr="00FE03B7" w14:paraId="4479206E" w14:textId="77777777" w:rsidTr="006A7B13">
        <w:trPr>
          <w:trHeight w:val="1340"/>
        </w:trPr>
        <w:tc>
          <w:tcPr>
            <w:tcW w:w="4428" w:type="dxa"/>
          </w:tcPr>
          <w:p w14:paraId="2369A7D9" w14:textId="20397F87" w:rsidR="003A2FC8" w:rsidRPr="00FE5FDE" w:rsidRDefault="00E35898" w:rsidP="006A7B13">
            <w:pPr>
              <w:pStyle w:val="a7"/>
              <w:numPr>
                <w:ilvl w:val="0"/>
                <w:numId w:val="2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  <w:lang w:val="ru-RU"/>
              </w:rPr>
              <w:t>Цвета хаки и защитного цвета</w:t>
            </w:r>
          </w:p>
          <w:p w14:paraId="563C0320" w14:textId="37C5BD59" w:rsidR="00FE5FDE" w:rsidRPr="00021449" w:rsidRDefault="00E35898" w:rsidP="006A7B13">
            <w:pPr>
              <w:pStyle w:val="a7"/>
              <w:numPr>
                <w:ilvl w:val="0"/>
                <w:numId w:val="2"/>
              </w:numPr>
              <w:rPr>
                <w:rFonts w:ascii="Arial" w:hAnsi="Arial" w:cs="Times New Roman"/>
                <w:sz w:val="20"/>
                <w:szCs w:val="20"/>
                <w:lang w:val="ru-RU"/>
              </w:rPr>
            </w:pPr>
            <w:r>
              <w:rPr>
                <w:rFonts w:ascii="Arial" w:hAnsi="Arial" w:cs="Times New Roman"/>
                <w:sz w:val="20"/>
                <w:szCs w:val="20"/>
                <w:lang w:val="ru-RU"/>
              </w:rPr>
              <w:t>Джинсовые</w:t>
            </w:r>
            <w:r w:rsidR="00021449" w:rsidRPr="00021449">
              <w:rPr>
                <w:rFonts w:ascii="Arial" w:hAnsi="Arial" w:cs="Times New Roman"/>
                <w:sz w:val="20"/>
                <w:szCs w:val="20"/>
                <w:lang w:val="ru-RU"/>
              </w:rPr>
              <w:t xml:space="preserve"> </w:t>
            </w:r>
            <w:r w:rsidR="00FE5FDE" w:rsidRPr="00021449">
              <w:rPr>
                <w:rFonts w:ascii="Arial" w:hAnsi="Arial" w:cs="Times New Roman"/>
                <w:sz w:val="20"/>
                <w:szCs w:val="20"/>
                <w:lang w:val="ru-RU"/>
              </w:rPr>
              <w:t>(</w:t>
            </w:r>
            <w:r w:rsidR="00021449">
              <w:rPr>
                <w:rFonts w:ascii="Arial" w:hAnsi="Arial" w:cs="Times New Roman"/>
                <w:sz w:val="20"/>
                <w:szCs w:val="20"/>
                <w:lang w:val="ru-RU"/>
              </w:rPr>
              <w:t>должны</w:t>
            </w:r>
            <w:r w:rsidR="00021449" w:rsidRPr="00021449">
              <w:rPr>
                <w:rFonts w:ascii="Arial" w:hAnsi="Arial" w:cs="Times New Roman"/>
                <w:sz w:val="20"/>
                <w:szCs w:val="20"/>
                <w:lang w:val="ru-RU"/>
              </w:rPr>
              <w:t xml:space="preserve"> </w:t>
            </w:r>
            <w:r w:rsidR="00021449">
              <w:rPr>
                <w:rFonts w:ascii="Arial" w:hAnsi="Arial" w:cs="Times New Roman"/>
                <w:sz w:val="20"/>
                <w:szCs w:val="20"/>
                <w:lang w:val="ru-RU"/>
              </w:rPr>
              <w:t>быть</w:t>
            </w:r>
            <w:r w:rsidR="00021449" w:rsidRPr="00021449">
              <w:rPr>
                <w:rFonts w:ascii="Arial" w:hAnsi="Arial" w:cs="Times New Roman"/>
                <w:sz w:val="20"/>
                <w:szCs w:val="20"/>
                <w:lang w:val="ru-RU"/>
              </w:rPr>
              <w:t xml:space="preserve"> </w:t>
            </w:r>
            <w:r w:rsidR="00021449">
              <w:rPr>
                <w:rFonts w:ascii="Arial" w:hAnsi="Arial" w:cs="Times New Roman"/>
                <w:sz w:val="20"/>
                <w:szCs w:val="20"/>
                <w:lang w:val="ru-RU"/>
              </w:rPr>
              <w:t>чистые</w:t>
            </w:r>
            <w:r w:rsidR="00021449" w:rsidRPr="00021449">
              <w:rPr>
                <w:rFonts w:ascii="Arial" w:hAnsi="Arial" w:cs="Times New Roman"/>
                <w:sz w:val="20"/>
                <w:szCs w:val="20"/>
                <w:lang w:val="ru-RU"/>
              </w:rPr>
              <w:t xml:space="preserve"> </w:t>
            </w:r>
            <w:r w:rsidR="00021449">
              <w:rPr>
                <w:rFonts w:ascii="Arial" w:hAnsi="Arial" w:cs="Times New Roman"/>
                <w:sz w:val="20"/>
                <w:szCs w:val="20"/>
                <w:lang w:val="ru-RU"/>
              </w:rPr>
              <w:t>без</w:t>
            </w:r>
            <w:r w:rsidR="00021449" w:rsidRPr="00021449">
              <w:rPr>
                <w:rFonts w:ascii="Arial" w:hAnsi="Arial" w:cs="Times New Roman"/>
                <w:sz w:val="20"/>
                <w:szCs w:val="20"/>
                <w:lang w:val="ru-RU"/>
              </w:rPr>
              <w:t xml:space="preserve"> </w:t>
            </w:r>
            <w:r w:rsidR="00021449">
              <w:rPr>
                <w:rFonts w:ascii="Arial" w:hAnsi="Arial" w:cs="Times New Roman"/>
                <w:sz w:val="20"/>
                <w:szCs w:val="20"/>
                <w:lang w:val="ru-RU"/>
              </w:rPr>
              <w:t xml:space="preserve">очевидных потертостей, прорезов и </w:t>
            </w:r>
            <w:proofErr w:type="spellStart"/>
            <w:r w:rsidR="00021449">
              <w:rPr>
                <w:rFonts w:ascii="Arial" w:hAnsi="Arial" w:cs="Times New Roman"/>
                <w:sz w:val="20"/>
                <w:szCs w:val="20"/>
                <w:lang w:val="ru-RU"/>
              </w:rPr>
              <w:t>принта</w:t>
            </w:r>
            <w:proofErr w:type="spellEnd"/>
            <w:r w:rsidR="00FE5FDE" w:rsidRPr="00021449">
              <w:rPr>
                <w:rFonts w:ascii="Arial" w:hAnsi="Arial" w:cs="Times New Roman"/>
                <w:sz w:val="20"/>
                <w:szCs w:val="20"/>
                <w:lang w:val="ru-RU"/>
              </w:rPr>
              <w:t>)</w:t>
            </w:r>
          </w:p>
          <w:p w14:paraId="334A30E2" w14:textId="05E64962" w:rsidR="00FE5FDE" w:rsidRPr="00FE5FDE" w:rsidRDefault="00021449" w:rsidP="00021449">
            <w:pPr>
              <w:pStyle w:val="a7"/>
              <w:numPr>
                <w:ilvl w:val="0"/>
                <w:numId w:val="2"/>
              </w:num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Times New Roman"/>
                <w:sz w:val="20"/>
                <w:szCs w:val="20"/>
              </w:rPr>
              <w:t>Капри</w:t>
            </w:r>
            <w:proofErr w:type="spellEnd"/>
            <w:r>
              <w:rPr>
                <w:rFonts w:ascii="Arial" w:hAnsi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</w:tcPr>
          <w:p w14:paraId="35BF9CD0" w14:textId="1CFF45F4" w:rsidR="003A2FC8" w:rsidRPr="00021449" w:rsidRDefault="00021449" w:rsidP="006A7B13">
            <w:pPr>
              <w:pStyle w:val="a7"/>
              <w:numPr>
                <w:ilvl w:val="0"/>
                <w:numId w:val="2"/>
              </w:numPr>
              <w:rPr>
                <w:rFonts w:ascii="Times" w:hAnsi="Times" w:cs="Times New Roman"/>
                <w:sz w:val="20"/>
                <w:szCs w:val="20"/>
                <w:lang w:val="ru-RU"/>
              </w:rPr>
            </w:pPr>
            <w:r>
              <w:rPr>
                <w:rFonts w:ascii="Arial" w:hAnsi="Arial" w:cs="Times New Roman"/>
                <w:sz w:val="20"/>
                <w:szCs w:val="20"/>
                <w:lang w:val="ru-RU"/>
              </w:rPr>
              <w:t xml:space="preserve">Спортивные штаны, </w:t>
            </w:r>
            <w:proofErr w:type="spellStart"/>
            <w:proofErr w:type="gramStart"/>
            <w:r>
              <w:rPr>
                <w:rFonts w:ascii="Arial" w:hAnsi="Arial" w:cs="Times New Roman"/>
                <w:sz w:val="20"/>
                <w:szCs w:val="20"/>
                <w:lang w:val="ru-RU"/>
              </w:rPr>
              <w:t>леггинсы</w:t>
            </w:r>
            <w:proofErr w:type="spellEnd"/>
            <w:r>
              <w:rPr>
                <w:rFonts w:ascii="Arial" w:hAnsi="Arial" w:cs="Times New Roman"/>
                <w:sz w:val="20"/>
                <w:szCs w:val="20"/>
                <w:lang w:val="ru-RU"/>
              </w:rPr>
              <w:t xml:space="preserve"> ,тренировочные</w:t>
            </w:r>
            <w:proofErr w:type="gramEnd"/>
            <w:r>
              <w:rPr>
                <w:rFonts w:ascii="Arial" w:hAnsi="Arial" w:cs="Times New Roman"/>
                <w:sz w:val="20"/>
                <w:szCs w:val="20"/>
                <w:lang w:val="ru-RU"/>
              </w:rPr>
              <w:t xml:space="preserve"> штаны</w:t>
            </w:r>
          </w:p>
          <w:p w14:paraId="2E548AAD" w14:textId="04D22AB5" w:rsidR="002B7E82" w:rsidRPr="002B7E82" w:rsidRDefault="002B7E82" w:rsidP="006A7B13">
            <w:pPr>
              <w:pStyle w:val="a7"/>
              <w:numPr>
                <w:ilvl w:val="0"/>
                <w:numId w:val="2"/>
              </w:num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Шорты, </w:t>
            </w:r>
          </w:p>
          <w:p w14:paraId="40422458" w14:textId="39D6C116" w:rsidR="00FE5FDE" w:rsidRPr="002B7E82" w:rsidRDefault="00AC25AE" w:rsidP="002B7E82">
            <w:pPr>
              <w:pStyle w:val="a7"/>
              <w:numPr>
                <w:ilvl w:val="0"/>
                <w:numId w:val="2"/>
              </w:numPr>
              <w:rPr>
                <w:rFonts w:ascii="Times" w:hAnsi="Times" w:cs="Times New Roman"/>
                <w:sz w:val="20"/>
                <w:szCs w:val="20"/>
                <w:lang w:val="ru-RU"/>
              </w:rPr>
            </w:pPr>
            <w:r>
              <w:rPr>
                <w:rFonts w:ascii="Arial" w:hAnsi="Arial" w:cs="Times New Roman"/>
                <w:sz w:val="20"/>
                <w:szCs w:val="20"/>
                <w:lang w:val="ru-RU"/>
              </w:rPr>
              <w:t>Б</w:t>
            </w:r>
            <w:r w:rsidR="002B7E82">
              <w:rPr>
                <w:rFonts w:ascii="Arial" w:hAnsi="Arial" w:cs="Times New Roman"/>
                <w:sz w:val="20"/>
                <w:szCs w:val="20"/>
                <w:lang w:val="ru-RU"/>
              </w:rPr>
              <w:t>рюки или джинсы на низкой посадке</w:t>
            </w:r>
            <w:r w:rsidR="00FE5FDE" w:rsidRPr="002B7E82">
              <w:rPr>
                <w:rFonts w:ascii="Arial" w:hAnsi="Arial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FE5FDE" w14:paraId="04E07FBE" w14:textId="77777777" w:rsidTr="006A7B13">
        <w:trPr>
          <w:trHeight w:val="359"/>
        </w:trPr>
        <w:tc>
          <w:tcPr>
            <w:tcW w:w="9198" w:type="dxa"/>
            <w:gridSpan w:val="2"/>
          </w:tcPr>
          <w:p w14:paraId="60004193" w14:textId="6C0F2FEE" w:rsidR="00FE5FDE" w:rsidRPr="002B7E82" w:rsidRDefault="002B7E82" w:rsidP="006A7B13">
            <w:pPr>
              <w:rPr>
                <w:rFonts w:ascii="Times" w:hAnsi="Times" w:cs="Times New Roman"/>
                <w:sz w:val="20"/>
                <w:szCs w:val="20"/>
                <w:lang w:val="ru-RU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  <w:lang w:val="ru-RU"/>
              </w:rPr>
              <w:t>Рубашки</w:t>
            </w:r>
          </w:p>
        </w:tc>
      </w:tr>
      <w:tr w:rsidR="00FE5FDE" w:rsidRPr="00FE03B7" w14:paraId="73B20184" w14:textId="77777777" w:rsidTr="006A7B13">
        <w:trPr>
          <w:trHeight w:val="1385"/>
        </w:trPr>
        <w:tc>
          <w:tcPr>
            <w:tcW w:w="4428" w:type="dxa"/>
          </w:tcPr>
          <w:p w14:paraId="31F41077" w14:textId="3C579D35" w:rsidR="00FE5FDE" w:rsidRPr="002B7E82" w:rsidRDefault="002B7E82" w:rsidP="006A7B13">
            <w:pPr>
              <w:pStyle w:val="a7"/>
              <w:numPr>
                <w:ilvl w:val="0"/>
                <w:numId w:val="3"/>
              </w:numPr>
              <w:rPr>
                <w:rFonts w:ascii="Arial" w:hAnsi="Arial" w:cs="Times New Roman"/>
                <w:sz w:val="20"/>
                <w:szCs w:val="20"/>
                <w:lang w:val="ru-RU"/>
              </w:rPr>
            </w:pPr>
            <w:r>
              <w:rPr>
                <w:rFonts w:ascii="Arial" w:hAnsi="Arial" w:cs="Times New Roman"/>
                <w:sz w:val="20"/>
                <w:szCs w:val="20"/>
                <w:lang w:val="ru-RU"/>
              </w:rPr>
              <w:t>Трикотажные</w:t>
            </w:r>
            <w:r w:rsidRPr="002B7E82">
              <w:rPr>
                <w:rFonts w:ascii="Arial" w:hAnsi="Arial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  <w:lang w:val="ru-RU"/>
              </w:rPr>
              <w:t>рубашки</w:t>
            </w:r>
            <w:r w:rsidRPr="002B7E82">
              <w:rPr>
                <w:rFonts w:ascii="Arial" w:hAnsi="Arial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  <w:lang w:val="ru-RU"/>
              </w:rPr>
              <w:t>с</w:t>
            </w:r>
            <w:r w:rsidRPr="002B7E82">
              <w:rPr>
                <w:rFonts w:ascii="Arial" w:hAnsi="Arial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  <w:lang w:val="ru-RU"/>
              </w:rPr>
              <w:t>воротником</w:t>
            </w:r>
            <w:r w:rsidRPr="002B7E82">
              <w:rPr>
                <w:rFonts w:ascii="Arial" w:hAnsi="Arial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</w:rPr>
              <w:t>Polo</w:t>
            </w:r>
            <w:r>
              <w:rPr>
                <w:rFonts w:ascii="Arial" w:hAnsi="Arial" w:cs="Times New Roman"/>
                <w:sz w:val="20"/>
                <w:szCs w:val="20"/>
                <w:lang w:val="ru-RU"/>
              </w:rPr>
              <w:t>, гольф-рубашки</w:t>
            </w:r>
            <w:r w:rsidRPr="002B7E82">
              <w:rPr>
                <w:rFonts w:ascii="Arial" w:hAnsi="Arial" w:cs="Times New Roman"/>
                <w:sz w:val="20"/>
                <w:szCs w:val="20"/>
                <w:lang w:val="ru-RU"/>
              </w:rPr>
              <w:t xml:space="preserve"> </w:t>
            </w:r>
          </w:p>
          <w:p w14:paraId="58EDC63F" w14:textId="29724475" w:rsidR="00492FC5" w:rsidRPr="00492FC5" w:rsidRDefault="002B7E82" w:rsidP="006A7B13">
            <w:pPr>
              <w:pStyle w:val="a7"/>
              <w:numPr>
                <w:ilvl w:val="0"/>
                <w:numId w:val="3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  <w:lang w:val="ru-RU"/>
              </w:rPr>
              <w:t>Оксфордские рубашки</w:t>
            </w:r>
          </w:p>
          <w:p w14:paraId="5D8E5607" w14:textId="5E08C1F2" w:rsidR="00492FC5" w:rsidRPr="00492FC5" w:rsidRDefault="002B7E82" w:rsidP="006A7B13">
            <w:pPr>
              <w:pStyle w:val="a7"/>
              <w:numPr>
                <w:ilvl w:val="0"/>
                <w:numId w:val="3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  <w:lang w:val="ru-RU"/>
              </w:rPr>
              <w:t>Рубашки с логотипом компании</w:t>
            </w:r>
          </w:p>
          <w:p w14:paraId="080DEF94" w14:textId="39F4DC7C" w:rsidR="00492FC5" w:rsidRPr="002B7E82" w:rsidRDefault="002B7E82" w:rsidP="006A7B13">
            <w:pPr>
              <w:pStyle w:val="a7"/>
              <w:numPr>
                <w:ilvl w:val="0"/>
                <w:numId w:val="3"/>
              </w:numPr>
              <w:rPr>
                <w:rFonts w:ascii="Arial" w:hAnsi="Arial" w:cs="Times New Roman"/>
                <w:sz w:val="20"/>
                <w:szCs w:val="20"/>
                <w:lang w:val="ru-RU"/>
              </w:rPr>
            </w:pPr>
            <w:r>
              <w:rPr>
                <w:rFonts w:ascii="Arial" w:hAnsi="Arial" w:cs="Times New Roman"/>
                <w:sz w:val="20"/>
                <w:szCs w:val="20"/>
                <w:lang w:val="ru-RU"/>
              </w:rPr>
              <w:t>Рубашки и блузки с укороченными рукавами</w:t>
            </w:r>
          </w:p>
          <w:p w14:paraId="1223D958" w14:textId="4145AB52" w:rsidR="00492FC5" w:rsidRPr="00492FC5" w:rsidRDefault="002B7E82" w:rsidP="006A7B13">
            <w:pPr>
              <w:pStyle w:val="a7"/>
              <w:numPr>
                <w:ilvl w:val="0"/>
                <w:numId w:val="3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  <w:lang w:val="ru-RU"/>
              </w:rPr>
              <w:t>Водолазки</w:t>
            </w:r>
          </w:p>
          <w:p w14:paraId="6943CB8E" w14:textId="2A4CA4A6" w:rsidR="00492FC5" w:rsidRPr="00492FC5" w:rsidRDefault="002B7E82" w:rsidP="006A7B13">
            <w:pPr>
              <w:pStyle w:val="a7"/>
              <w:numPr>
                <w:ilvl w:val="0"/>
                <w:numId w:val="3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  <w:lang w:val="ru-RU"/>
              </w:rPr>
              <w:t>Блейзеры и пиджаки</w:t>
            </w:r>
          </w:p>
          <w:p w14:paraId="10931E05" w14:textId="69ECC865" w:rsidR="00492FC5" w:rsidRPr="00492FC5" w:rsidRDefault="002B7E82" w:rsidP="006A7B13">
            <w:pPr>
              <w:pStyle w:val="a7"/>
              <w:numPr>
                <w:ilvl w:val="0"/>
                <w:numId w:val="3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  <w:lang w:val="ru-RU"/>
              </w:rPr>
              <w:lastRenderedPageBreak/>
              <w:t>Жакеты и свитера</w:t>
            </w:r>
          </w:p>
        </w:tc>
        <w:tc>
          <w:tcPr>
            <w:tcW w:w="4770" w:type="dxa"/>
          </w:tcPr>
          <w:p w14:paraId="07A4CA7E" w14:textId="6AC37BA4" w:rsidR="00FE5FDE" w:rsidRPr="002B7E82" w:rsidRDefault="002B7E82" w:rsidP="006A7B13">
            <w:pPr>
              <w:pStyle w:val="a7"/>
              <w:numPr>
                <w:ilvl w:val="0"/>
                <w:numId w:val="3"/>
              </w:numPr>
              <w:rPr>
                <w:rFonts w:ascii="Arial" w:hAnsi="Arial" w:cs="Times New Roman"/>
                <w:sz w:val="20"/>
                <w:szCs w:val="20"/>
                <w:lang w:val="ru-RU"/>
              </w:rPr>
            </w:pPr>
            <w:r>
              <w:rPr>
                <w:rFonts w:ascii="Arial" w:hAnsi="Arial" w:cs="Times New Roman"/>
                <w:sz w:val="20"/>
                <w:szCs w:val="20"/>
                <w:lang w:val="ru-RU"/>
              </w:rPr>
              <w:lastRenderedPageBreak/>
              <w:t>Рубашки</w:t>
            </w:r>
            <w:r w:rsidRPr="002B7E82">
              <w:rPr>
                <w:rFonts w:ascii="Arial" w:hAnsi="Arial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  <w:lang w:val="ru-RU"/>
              </w:rPr>
              <w:t>с</w:t>
            </w:r>
            <w:r w:rsidRPr="002B7E82">
              <w:rPr>
                <w:rFonts w:ascii="Arial" w:hAnsi="Arial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  <w:lang w:val="ru-RU"/>
              </w:rPr>
              <w:t>принтом</w:t>
            </w:r>
            <w:proofErr w:type="spellEnd"/>
            <w:r w:rsidR="00492FC5" w:rsidRPr="002B7E82">
              <w:rPr>
                <w:rFonts w:ascii="Arial" w:hAnsi="Arial" w:cs="Times New Roman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Arial" w:hAnsi="Arial" w:cs="Times New Roman"/>
                <w:sz w:val="20"/>
                <w:szCs w:val="20"/>
                <w:lang w:val="ru-RU"/>
              </w:rPr>
              <w:t>включая с логотипом другой компании</w:t>
            </w:r>
            <w:r w:rsidR="00492FC5" w:rsidRPr="002B7E82">
              <w:rPr>
                <w:rFonts w:ascii="Arial" w:hAnsi="Arial" w:cs="Times New Roman"/>
                <w:sz w:val="20"/>
                <w:szCs w:val="20"/>
                <w:lang w:val="ru-RU"/>
              </w:rPr>
              <w:t>)</w:t>
            </w:r>
          </w:p>
          <w:p w14:paraId="028602B5" w14:textId="3EEC98AC" w:rsidR="00492FC5" w:rsidRPr="00492FC5" w:rsidRDefault="002B7E82" w:rsidP="006A7B13">
            <w:pPr>
              <w:pStyle w:val="a7"/>
              <w:numPr>
                <w:ilvl w:val="0"/>
                <w:numId w:val="3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  <w:lang w:val="ru-RU"/>
              </w:rPr>
              <w:t>Футболки и толстовки</w:t>
            </w:r>
          </w:p>
          <w:p w14:paraId="48017F98" w14:textId="41A7946F" w:rsidR="00492FC5" w:rsidRPr="00492FC5" w:rsidRDefault="002B7E82" w:rsidP="006A7B13">
            <w:pPr>
              <w:pStyle w:val="a7"/>
              <w:numPr>
                <w:ilvl w:val="0"/>
                <w:numId w:val="3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  <w:lang w:val="ru-RU"/>
              </w:rPr>
              <w:t>Пляжные костюмы</w:t>
            </w:r>
          </w:p>
          <w:p w14:paraId="264C1FD2" w14:textId="1D6AD95E" w:rsidR="00492FC5" w:rsidRPr="00492FC5" w:rsidRDefault="002B7E82" w:rsidP="006A7B13">
            <w:pPr>
              <w:pStyle w:val="a7"/>
              <w:numPr>
                <w:ilvl w:val="0"/>
                <w:numId w:val="3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  <w:lang w:val="ru-RU"/>
              </w:rPr>
              <w:t xml:space="preserve">Блузки и футболки без рукавов </w:t>
            </w:r>
          </w:p>
          <w:p w14:paraId="719D8013" w14:textId="2160858A" w:rsidR="00492FC5" w:rsidRPr="00492FC5" w:rsidRDefault="002B7E82" w:rsidP="006A7B13">
            <w:pPr>
              <w:pStyle w:val="a7"/>
              <w:numPr>
                <w:ilvl w:val="0"/>
                <w:numId w:val="3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  <w:lang w:val="ru-RU"/>
              </w:rPr>
              <w:t>Спортивные футболки</w:t>
            </w:r>
          </w:p>
          <w:p w14:paraId="76F36D38" w14:textId="76DA00A2" w:rsidR="00492FC5" w:rsidRPr="002B7E82" w:rsidRDefault="002B7E82" w:rsidP="002B7E82">
            <w:pPr>
              <w:pStyle w:val="a7"/>
              <w:numPr>
                <w:ilvl w:val="0"/>
                <w:numId w:val="3"/>
              </w:numPr>
              <w:rPr>
                <w:rFonts w:ascii="Arial" w:hAnsi="Arial" w:cs="Times New Roman"/>
                <w:sz w:val="20"/>
                <w:szCs w:val="20"/>
                <w:lang w:val="ru-RU"/>
              </w:rPr>
            </w:pPr>
            <w:r>
              <w:rPr>
                <w:rFonts w:ascii="Arial" w:hAnsi="Arial" w:cs="Times New Roman"/>
                <w:sz w:val="20"/>
                <w:szCs w:val="20"/>
                <w:lang w:val="ru-RU"/>
              </w:rPr>
              <w:lastRenderedPageBreak/>
              <w:t>Укороченные</w:t>
            </w:r>
            <w:r w:rsidRPr="002B7E82">
              <w:rPr>
                <w:rFonts w:ascii="Arial" w:hAnsi="Arial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  <w:lang w:val="ru-RU"/>
              </w:rPr>
              <w:t>топы</w:t>
            </w:r>
            <w:r w:rsidRPr="002B7E82">
              <w:rPr>
                <w:rFonts w:ascii="Arial" w:hAnsi="Arial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Times New Roman"/>
                <w:sz w:val="20"/>
                <w:szCs w:val="20"/>
                <w:lang w:val="ru-RU"/>
              </w:rPr>
              <w:t>футболки, открывающие части тела, майки на бретельках</w:t>
            </w:r>
          </w:p>
        </w:tc>
      </w:tr>
      <w:tr w:rsidR="00492FC5" w14:paraId="10F6A9DD" w14:textId="77777777" w:rsidTr="006A7B13">
        <w:trPr>
          <w:trHeight w:val="359"/>
        </w:trPr>
        <w:tc>
          <w:tcPr>
            <w:tcW w:w="9198" w:type="dxa"/>
            <w:gridSpan w:val="2"/>
          </w:tcPr>
          <w:p w14:paraId="16BAA272" w14:textId="094D0DC8" w:rsidR="00492FC5" w:rsidRPr="002B7E82" w:rsidRDefault="002B7E82" w:rsidP="006A7B13">
            <w:pPr>
              <w:rPr>
                <w:rFonts w:ascii="Times" w:hAnsi="Times" w:cs="Times New Roman"/>
                <w:sz w:val="20"/>
                <w:szCs w:val="20"/>
                <w:lang w:val="ru-RU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  <w:lang w:val="ru-RU"/>
              </w:rPr>
              <w:lastRenderedPageBreak/>
              <w:t>Обувь</w:t>
            </w:r>
            <w:bookmarkStart w:id="0" w:name="_GoBack"/>
            <w:bookmarkEnd w:id="0"/>
          </w:p>
        </w:tc>
      </w:tr>
      <w:tr w:rsidR="00FE5FDE" w:rsidRPr="00FE03B7" w14:paraId="196E8062" w14:textId="77777777" w:rsidTr="006A7B13">
        <w:trPr>
          <w:trHeight w:val="800"/>
        </w:trPr>
        <w:tc>
          <w:tcPr>
            <w:tcW w:w="4428" w:type="dxa"/>
          </w:tcPr>
          <w:p w14:paraId="24CB987D" w14:textId="40C68559" w:rsidR="00FE5FDE" w:rsidRPr="00492FC5" w:rsidRDefault="002B7E82" w:rsidP="006A7B13">
            <w:pPr>
              <w:pStyle w:val="a7"/>
              <w:numPr>
                <w:ilvl w:val="0"/>
                <w:numId w:val="4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  <w:lang w:val="ru-RU"/>
              </w:rPr>
              <w:t>Ботинки, классические туфли, мокасины</w:t>
            </w:r>
          </w:p>
          <w:p w14:paraId="7EE5ACE8" w14:textId="691E1438" w:rsidR="00492FC5" w:rsidRPr="002B7E82" w:rsidRDefault="002B7E82" w:rsidP="006A7B13">
            <w:pPr>
              <w:pStyle w:val="a7"/>
              <w:numPr>
                <w:ilvl w:val="0"/>
                <w:numId w:val="4"/>
              </w:numPr>
              <w:rPr>
                <w:rFonts w:ascii="Arial" w:hAnsi="Arial" w:cs="Times New Roman"/>
                <w:sz w:val="20"/>
                <w:szCs w:val="20"/>
                <w:lang w:val="ru-RU"/>
              </w:rPr>
            </w:pPr>
            <w:r>
              <w:rPr>
                <w:rFonts w:ascii="Arial" w:hAnsi="Arial" w:cs="Times New Roman"/>
                <w:sz w:val="20"/>
                <w:szCs w:val="20"/>
                <w:lang w:val="ru-RU"/>
              </w:rPr>
              <w:t>Повседневные туфли, туфли на низком каблуке, открытые туфли</w:t>
            </w:r>
          </w:p>
        </w:tc>
        <w:tc>
          <w:tcPr>
            <w:tcW w:w="4770" w:type="dxa"/>
          </w:tcPr>
          <w:p w14:paraId="52326518" w14:textId="146A3A26" w:rsidR="00FE5FDE" w:rsidRPr="00492FC5" w:rsidRDefault="002B7E82" w:rsidP="006A7B13">
            <w:pPr>
              <w:pStyle w:val="a7"/>
              <w:numPr>
                <w:ilvl w:val="0"/>
                <w:numId w:val="4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  <w:lang w:val="ru-RU"/>
              </w:rPr>
              <w:t>Сандалии, вьетнамки с открытым носиком</w:t>
            </w:r>
          </w:p>
          <w:p w14:paraId="4C274428" w14:textId="7EBA4C92" w:rsidR="00492FC5" w:rsidRPr="00F31DB9" w:rsidRDefault="002B7E82" w:rsidP="00F31DB9">
            <w:pPr>
              <w:pStyle w:val="a7"/>
              <w:numPr>
                <w:ilvl w:val="0"/>
                <w:numId w:val="4"/>
              </w:numPr>
              <w:rPr>
                <w:rFonts w:ascii="Arial" w:hAnsi="Arial" w:cs="Times New Roman"/>
                <w:sz w:val="20"/>
                <w:szCs w:val="20"/>
                <w:lang w:val="ru-RU"/>
              </w:rPr>
            </w:pPr>
            <w:r>
              <w:rPr>
                <w:rFonts w:ascii="Arial" w:hAnsi="Arial" w:cs="Times New Roman"/>
                <w:sz w:val="20"/>
                <w:szCs w:val="20"/>
                <w:lang w:val="ru-RU"/>
              </w:rPr>
              <w:t>Атлетическая</w:t>
            </w:r>
            <w:r w:rsidRPr="00F31DB9">
              <w:rPr>
                <w:rFonts w:ascii="Arial" w:hAnsi="Arial" w:cs="Times New Roman"/>
                <w:sz w:val="20"/>
                <w:szCs w:val="20"/>
                <w:lang w:val="ru-RU"/>
              </w:rPr>
              <w:t xml:space="preserve"> </w:t>
            </w:r>
            <w:r w:rsidR="00F31DB9">
              <w:rPr>
                <w:rFonts w:ascii="Arial" w:hAnsi="Arial" w:cs="Times New Roman"/>
                <w:sz w:val="20"/>
                <w:szCs w:val="20"/>
                <w:lang w:val="ru-RU"/>
              </w:rPr>
              <w:t>и</w:t>
            </w:r>
            <w:r w:rsidR="00F31DB9" w:rsidRPr="00F31DB9">
              <w:rPr>
                <w:rFonts w:ascii="Arial" w:hAnsi="Arial" w:cs="Times New Roman"/>
                <w:sz w:val="20"/>
                <w:szCs w:val="20"/>
                <w:lang w:val="ru-RU"/>
              </w:rPr>
              <w:t xml:space="preserve"> </w:t>
            </w:r>
            <w:r w:rsidR="00F31DB9">
              <w:rPr>
                <w:rFonts w:ascii="Arial" w:hAnsi="Arial" w:cs="Times New Roman"/>
                <w:sz w:val="20"/>
                <w:szCs w:val="20"/>
                <w:lang w:val="ru-RU"/>
              </w:rPr>
              <w:t>теннисная</w:t>
            </w:r>
            <w:r w:rsidR="00F31DB9" w:rsidRPr="00F31DB9">
              <w:rPr>
                <w:rFonts w:ascii="Arial" w:hAnsi="Arial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  <w:lang w:val="ru-RU"/>
              </w:rPr>
              <w:t>обувь</w:t>
            </w:r>
            <w:r w:rsidRPr="00F31DB9">
              <w:rPr>
                <w:rFonts w:ascii="Arial" w:hAnsi="Arial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F31DB9">
              <w:rPr>
                <w:rFonts w:ascii="Arial" w:hAnsi="Arial" w:cs="Times New Roman"/>
                <w:sz w:val="20"/>
                <w:szCs w:val="20"/>
                <w:lang w:val="ru-RU"/>
              </w:rPr>
              <w:t>кроксы</w:t>
            </w:r>
            <w:proofErr w:type="spellEnd"/>
            <w:r w:rsidR="00F31DB9">
              <w:rPr>
                <w:rFonts w:ascii="Arial" w:hAnsi="Arial" w:cs="Times New Roman"/>
                <w:sz w:val="20"/>
                <w:szCs w:val="20"/>
                <w:lang w:val="ru-RU"/>
              </w:rPr>
              <w:t xml:space="preserve"> и прочие са</w:t>
            </w:r>
            <w:r w:rsidR="00AC25AE">
              <w:rPr>
                <w:rFonts w:ascii="Arial" w:hAnsi="Arial" w:cs="Times New Roman"/>
                <w:sz w:val="20"/>
                <w:szCs w:val="20"/>
                <w:lang w:val="ru-RU"/>
              </w:rPr>
              <w:t>н</w:t>
            </w:r>
            <w:r w:rsidR="00F31DB9">
              <w:rPr>
                <w:rFonts w:ascii="Arial" w:hAnsi="Arial" w:cs="Times New Roman"/>
                <w:sz w:val="20"/>
                <w:szCs w:val="20"/>
                <w:lang w:val="ru-RU"/>
              </w:rPr>
              <w:t>далии.</w:t>
            </w:r>
          </w:p>
        </w:tc>
      </w:tr>
    </w:tbl>
    <w:p w14:paraId="79E1FE2B" w14:textId="77777777" w:rsidR="003A2FC8" w:rsidRPr="00F31DB9" w:rsidRDefault="003A2FC8" w:rsidP="003A2FC8">
      <w:pPr>
        <w:rPr>
          <w:rFonts w:ascii="Times" w:hAnsi="Times" w:cs="Times New Roman"/>
          <w:sz w:val="20"/>
          <w:szCs w:val="20"/>
          <w:lang w:val="ru-RU"/>
        </w:rPr>
      </w:pPr>
    </w:p>
    <w:p w14:paraId="055EBF38" w14:textId="1E923560" w:rsidR="003A2FC8" w:rsidRPr="00CA2436" w:rsidRDefault="003A2FC8" w:rsidP="00CA2436">
      <w:pPr>
        <w:jc w:val="both"/>
        <w:rPr>
          <w:rFonts w:ascii="Times" w:hAnsi="Times" w:cs="Times New Roman"/>
          <w:color w:val="404040" w:themeColor="text1" w:themeTint="BF"/>
          <w:sz w:val="22"/>
          <w:szCs w:val="22"/>
          <w:lang w:val="ru-RU"/>
        </w:rPr>
      </w:pPr>
    </w:p>
    <w:p w14:paraId="1AAA962B" w14:textId="25031D09" w:rsidR="00802A87" w:rsidRPr="00CA2436" w:rsidRDefault="00436A13" w:rsidP="00CA2436">
      <w:pPr>
        <w:jc w:val="both"/>
        <w:rPr>
          <w:rFonts w:ascii="Arial" w:hAnsi="Arial" w:cs="Times New Roman"/>
          <w:b/>
          <w:bCs/>
          <w:color w:val="404040" w:themeColor="text1" w:themeTint="BF"/>
          <w:sz w:val="22"/>
          <w:szCs w:val="22"/>
          <w:lang w:val="ru-RU"/>
        </w:rPr>
      </w:pPr>
      <w:r w:rsidRPr="00CA2436">
        <w:rPr>
          <w:rFonts w:ascii="Arial" w:hAnsi="Arial" w:cs="Times New Roman"/>
          <w:b/>
          <w:bCs/>
          <w:color w:val="404040" w:themeColor="text1" w:themeTint="BF"/>
          <w:sz w:val="22"/>
          <w:szCs w:val="22"/>
          <w:lang w:val="ru-RU"/>
        </w:rPr>
        <w:t>Решение вопроса гигиены сотрудников и поддержания опрятности внешнего вида</w:t>
      </w:r>
    </w:p>
    <w:p w14:paraId="037DA197" w14:textId="05ACBDA1" w:rsidR="00436A13" w:rsidRPr="00CA2436" w:rsidRDefault="00436A13" w:rsidP="00CA2436">
      <w:pPr>
        <w:jc w:val="both"/>
        <w:rPr>
          <w:rFonts w:ascii="Arial" w:hAnsi="Arial" w:cs="Times New Roman"/>
          <w:b/>
          <w:bCs/>
          <w:color w:val="404040" w:themeColor="text1" w:themeTint="BF"/>
          <w:sz w:val="22"/>
          <w:szCs w:val="22"/>
          <w:lang w:val="ru-RU"/>
        </w:rPr>
      </w:pPr>
    </w:p>
    <w:p w14:paraId="3FC60F07" w14:textId="5D9C3184" w:rsidR="003A2FC8" w:rsidRPr="00AC25AE" w:rsidRDefault="00436A13" w:rsidP="00CA2436">
      <w:pPr>
        <w:jc w:val="both"/>
        <w:rPr>
          <w:rFonts w:ascii="Times" w:hAnsi="Times" w:cs="Times New Roman"/>
          <w:color w:val="404040" w:themeColor="text1" w:themeTint="BF"/>
          <w:sz w:val="22"/>
          <w:szCs w:val="22"/>
          <w:lang w:val="ru-RU"/>
        </w:rPr>
      </w:pPr>
      <w:r w:rsidRPr="00CA2436">
        <w:rPr>
          <w:rFonts w:ascii="Arial" w:hAnsi="Arial" w:cs="Arial"/>
          <w:color w:val="404040" w:themeColor="text1" w:themeTint="BF"/>
          <w:sz w:val="22"/>
          <w:szCs w:val="22"/>
          <w:lang w:val="ru-RU"/>
        </w:rPr>
        <w:t xml:space="preserve">Нарушением политики </w:t>
      </w:r>
      <w:proofErr w:type="spellStart"/>
      <w:r w:rsidRPr="00CA2436">
        <w:rPr>
          <w:rFonts w:ascii="Arial" w:hAnsi="Arial" w:cs="Arial"/>
          <w:color w:val="404040" w:themeColor="text1" w:themeTint="BF"/>
          <w:sz w:val="22"/>
          <w:szCs w:val="22"/>
          <w:lang w:val="ru-RU"/>
        </w:rPr>
        <w:t>дресс</w:t>
      </w:r>
      <w:proofErr w:type="spellEnd"/>
      <w:r w:rsidRPr="00CA2436">
        <w:rPr>
          <w:rFonts w:ascii="Arial" w:hAnsi="Arial" w:cs="Arial"/>
          <w:color w:val="404040" w:themeColor="text1" w:themeTint="BF"/>
          <w:sz w:val="22"/>
          <w:szCs w:val="22"/>
          <w:lang w:val="ru-RU"/>
        </w:rPr>
        <w:t>-кода компании могут быть не только несоответствующие предметы гардероба, но и запах парфюма или запах тела.</w:t>
      </w:r>
      <w:r w:rsidRPr="00CA2436">
        <w:rPr>
          <w:rFonts w:ascii="Arial" w:hAnsi="Arial" w:cs="Arial"/>
          <w:color w:val="404040" w:themeColor="text1" w:themeTint="BF"/>
          <w:sz w:val="22"/>
          <w:szCs w:val="22"/>
          <w:lang w:val="ru-RU"/>
        </w:rPr>
        <w:br/>
      </w:r>
    </w:p>
    <w:p w14:paraId="4C248233" w14:textId="77777777" w:rsidR="00CA2436" w:rsidRPr="00AC25AE" w:rsidRDefault="00CA2436" w:rsidP="00CA2436">
      <w:pPr>
        <w:jc w:val="both"/>
        <w:rPr>
          <w:rFonts w:ascii="Times" w:hAnsi="Times" w:cs="Times New Roman"/>
          <w:color w:val="404040" w:themeColor="text1" w:themeTint="BF"/>
          <w:sz w:val="22"/>
          <w:szCs w:val="22"/>
          <w:lang w:val="ru-RU"/>
        </w:rPr>
      </w:pPr>
    </w:p>
    <w:p w14:paraId="2C3B62D3" w14:textId="3C0BC0EF" w:rsidR="003A2FC8" w:rsidRPr="00CA2436" w:rsidRDefault="00CA2436" w:rsidP="00CA2436">
      <w:pPr>
        <w:jc w:val="both"/>
        <w:rPr>
          <w:rFonts w:ascii="Times" w:eastAsia="Times New Roman" w:hAnsi="Times" w:cs="Times New Roman"/>
          <w:color w:val="404040" w:themeColor="text1" w:themeTint="BF"/>
          <w:sz w:val="22"/>
          <w:szCs w:val="22"/>
          <w:lang w:val="ru-RU"/>
        </w:rPr>
      </w:pPr>
      <w:r w:rsidRPr="00CA2436">
        <w:rPr>
          <w:rFonts w:ascii="Arial" w:hAnsi="Arial" w:cs="Arial"/>
          <w:color w:val="404040" w:themeColor="text1" w:themeTint="BF"/>
          <w:sz w:val="22"/>
          <w:szCs w:val="22"/>
          <w:shd w:val="clear" w:color="auto" w:fill="FFFFFF"/>
          <w:lang w:val="ru-RU"/>
        </w:rPr>
        <w:t>Если одежда или плохая гигиена штатного сотрудника является проблемой, то руководитель должен обсудить проблему с сотрудником в частном порядке и указать на проблемные области, которые должны быть исправлены. Если проблема не устранена, то надзорные органы должны будут скорректировать дальнейшие действия по отношению к данному сотруднику.</w:t>
      </w:r>
    </w:p>
    <w:p w14:paraId="327DB050" w14:textId="77777777" w:rsidR="00ED5D01" w:rsidRPr="00CA2436" w:rsidRDefault="00ED5D01" w:rsidP="00ED5D01">
      <w:pPr>
        <w:rPr>
          <w:rFonts w:ascii="Times" w:eastAsia="Times New Roman" w:hAnsi="Times" w:cs="Times New Roman"/>
          <w:i/>
          <w:color w:val="FF0000"/>
          <w:sz w:val="20"/>
          <w:szCs w:val="20"/>
          <w:lang w:val="ru-RU"/>
        </w:rPr>
      </w:pPr>
    </w:p>
    <w:p w14:paraId="1AE1BF1D" w14:textId="77777777" w:rsidR="00117A5B" w:rsidRPr="00CA2436" w:rsidRDefault="00117A5B" w:rsidP="00ED5D01">
      <w:pPr>
        <w:rPr>
          <w:lang w:val="ru-RU"/>
        </w:rPr>
      </w:pPr>
    </w:p>
    <w:sectPr w:rsidR="00117A5B" w:rsidRPr="00CA2436" w:rsidSect="0066016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3949A" w14:textId="77777777" w:rsidR="00E67A5A" w:rsidRDefault="00E67A5A" w:rsidP="00FE03B7">
      <w:r>
        <w:separator/>
      </w:r>
    </w:p>
  </w:endnote>
  <w:endnote w:type="continuationSeparator" w:id="0">
    <w:p w14:paraId="1B9524C0" w14:textId="77777777" w:rsidR="00E67A5A" w:rsidRDefault="00E67A5A" w:rsidP="00FE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B05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5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4362A" w14:textId="77777777" w:rsidR="00E67A5A" w:rsidRDefault="00E67A5A" w:rsidP="00FE03B7">
      <w:r>
        <w:separator/>
      </w:r>
    </w:p>
  </w:footnote>
  <w:footnote w:type="continuationSeparator" w:id="0">
    <w:p w14:paraId="5093E405" w14:textId="77777777" w:rsidR="00E67A5A" w:rsidRDefault="00E67A5A" w:rsidP="00FE0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448E0" w14:textId="531B3DDD" w:rsidR="00FE03B7" w:rsidRPr="003236F7" w:rsidRDefault="00FE03B7" w:rsidP="003236F7">
    <w:pPr>
      <w:pStyle w:val="a8"/>
    </w:pPr>
    <w:r>
      <w:rPr>
        <w:noProof/>
        <w:lang w:val="ru-RU" w:eastAsia="ru-RU"/>
      </w:rPr>
      <w:drawing>
        <wp:inline distT="0" distB="0" distL="0" distR="0" wp14:anchorId="1D9320D2" wp14:editId="658FDBAF">
          <wp:extent cx="1200785" cy="353695"/>
          <wp:effectExtent l="0" t="0" r="0" b="825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FC74DE" w14:textId="77777777" w:rsidR="00FE03B7" w:rsidRPr="008F6ECC" w:rsidRDefault="00FE03B7" w:rsidP="00FE03B7">
    <w:pPr>
      <w:rPr>
        <w:rFonts w:ascii="Arial" w:hAnsi="Arial" w:cs="Arial"/>
        <w:color w:val="000000"/>
        <w:sz w:val="23"/>
        <w:szCs w:val="23"/>
        <w:lang w:val="ru-RU"/>
      </w:rPr>
    </w:pPr>
    <w:r w:rsidRPr="008F6ECC">
      <w:rPr>
        <w:rFonts w:ascii="Arial" w:hAnsi="Arial" w:cs="Arial"/>
        <w:color w:val="A6A6A6" w:themeColor="background1" w:themeShade="A6"/>
        <w:sz w:val="18"/>
        <w:szCs w:val="18"/>
        <w:lang w:val="ru-RU"/>
      </w:rPr>
      <w:t>(</w:t>
    </w:r>
    <w:r>
      <w:rPr>
        <w:rFonts w:ascii="Arial" w:hAnsi="Arial" w:cs="Arial"/>
        <w:color w:val="A6A6A6" w:themeColor="background1" w:themeShade="A6"/>
        <w:sz w:val="18"/>
        <w:szCs w:val="18"/>
        <w:lang w:val="ru-RU"/>
      </w:rPr>
      <w:t xml:space="preserve">Замените логотип </w:t>
    </w:r>
    <w:proofErr w:type="spellStart"/>
    <w:r>
      <w:rPr>
        <w:rFonts w:ascii="Arial" w:hAnsi="Arial" w:cs="Arial"/>
        <w:color w:val="A6A6A6" w:themeColor="background1" w:themeShade="A6"/>
        <w:sz w:val="18"/>
        <w:szCs w:val="18"/>
      </w:rPr>
      <w:t>Workly</w:t>
    </w:r>
    <w:proofErr w:type="spellEnd"/>
    <w:r w:rsidRPr="008F6ECC">
      <w:rPr>
        <w:rFonts w:ascii="Arial" w:hAnsi="Arial" w:cs="Arial"/>
        <w:color w:val="A6A6A6" w:themeColor="background1" w:themeShade="A6"/>
        <w:sz w:val="18"/>
        <w:szCs w:val="18"/>
        <w:lang w:val="ru-RU"/>
      </w:rPr>
      <w:t xml:space="preserve"> </w:t>
    </w:r>
    <w:r>
      <w:rPr>
        <w:rFonts w:ascii="Arial" w:hAnsi="Arial" w:cs="Arial"/>
        <w:color w:val="A6A6A6" w:themeColor="background1" w:themeShade="A6"/>
        <w:sz w:val="18"/>
        <w:szCs w:val="18"/>
        <w:lang w:val="ru-RU"/>
      </w:rPr>
      <w:t>на логотип Вашей Компании</w:t>
    </w:r>
    <w:r w:rsidRPr="008F6ECC">
      <w:rPr>
        <w:rFonts w:ascii="Arial" w:hAnsi="Arial" w:cs="Arial"/>
        <w:color w:val="A6A6A6" w:themeColor="background1" w:themeShade="A6"/>
        <w:sz w:val="18"/>
        <w:szCs w:val="18"/>
        <w:lang w:val="ru-RU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7057"/>
    <w:multiLevelType w:val="hybridMultilevel"/>
    <w:tmpl w:val="09E6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86B32"/>
    <w:multiLevelType w:val="hybridMultilevel"/>
    <w:tmpl w:val="30BE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A55B0"/>
    <w:multiLevelType w:val="hybridMultilevel"/>
    <w:tmpl w:val="595C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75CDF"/>
    <w:multiLevelType w:val="multilevel"/>
    <w:tmpl w:val="2F9A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59"/>
    <w:rsid w:val="00021449"/>
    <w:rsid w:val="00117A5B"/>
    <w:rsid w:val="00157E59"/>
    <w:rsid w:val="002B7E82"/>
    <w:rsid w:val="002C70FE"/>
    <w:rsid w:val="003236F7"/>
    <w:rsid w:val="00325EF6"/>
    <w:rsid w:val="003A2FC8"/>
    <w:rsid w:val="00436A13"/>
    <w:rsid w:val="00492FC5"/>
    <w:rsid w:val="00660160"/>
    <w:rsid w:val="006A7B13"/>
    <w:rsid w:val="00802A87"/>
    <w:rsid w:val="008F6ECC"/>
    <w:rsid w:val="009A69E8"/>
    <w:rsid w:val="00AC25AE"/>
    <w:rsid w:val="00CA2436"/>
    <w:rsid w:val="00CB5A7E"/>
    <w:rsid w:val="00E35898"/>
    <w:rsid w:val="00E67A5A"/>
    <w:rsid w:val="00E94BC7"/>
    <w:rsid w:val="00EC3307"/>
    <w:rsid w:val="00ED5D01"/>
    <w:rsid w:val="00F31DB9"/>
    <w:rsid w:val="00FE03B7"/>
    <w:rsid w:val="00F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B723EA"/>
  <w14:defaultImageDpi w14:val="300"/>
  <w15:docId w15:val="{28E25F0D-E14B-4E1B-9AA2-00E33255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E5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C70FE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0FE"/>
    <w:rPr>
      <w:rFonts w:ascii="Lucida Grande" w:hAnsi="Lucida Grande" w:cs="Lucida Grande"/>
      <w:sz w:val="18"/>
      <w:szCs w:val="18"/>
    </w:rPr>
  </w:style>
  <w:style w:type="table" w:styleId="a6">
    <w:name w:val="Table Grid"/>
    <w:basedOn w:val="a1"/>
    <w:uiPriority w:val="59"/>
    <w:rsid w:val="003A2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E5FD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F6EC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6ECC"/>
    <w:rPr>
      <w:rFonts w:ascii="Consolas" w:hAnsi="Consolas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E03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03B7"/>
  </w:style>
  <w:style w:type="paragraph" w:styleId="aa">
    <w:name w:val="footer"/>
    <w:basedOn w:val="a"/>
    <w:link w:val="ab"/>
    <w:uiPriority w:val="99"/>
    <w:unhideWhenUsed/>
    <w:rsid w:val="00FE03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0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Fluid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Lu</dc:creator>
  <cp:keywords/>
  <dc:description/>
  <cp:lastModifiedBy>Наталья Пак</cp:lastModifiedBy>
  <cp:revision>5</cp:revision>
  <dcterms:created xsi:type="dcterms:W3CDTF">2016-06-29T06:39:00Z</dcterms:created>
  <dcterms:modified xsi:type="dcterms:W3CDTF">2016-08-24T09:48:00Z</dcterms:modified>
</cp:coreProperties>
</file>